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77751BAD4F294D81A4CA66CCF5BC0566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575010" w:rsidRPr="00DA3A45" w:rsidRDefault="00575010" w:rsidP="00C0375A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2010102802009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575010" w:rsidRPr="00DA3A45" w:rsidTr="00C0375A">
        <w:tc>
          <w:tcPr>
            <w:tcW w:w="1192" w:type="dxa"/>
          </w:tcPr>
          <w:p w:rsidR="00575010" w:rsidRPr="00DA3A45" w:rsidRDefault="001A5CD3" w:rsidP="00C0375A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434C64641EAC447E8913B184371D5F3D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575010"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="00575010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575010" w:rsidRPr="0084618A" w:rsidRDefault="00575010" w:rsidP="00317674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tl/>
              </w:rPr>
              <w:fldChar w:fldCharType="begin"/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Fonts w:hint="cs"/>
                <w:lang w:bidi="he-IL"/>
              </w:rPr>
              <w:instrText>CREATEDATE  \@ "d</w:instrText>
            </w:r>
            <w:r w:rsidRPr="0084618A">
              <w:rPr>
                <w:rFonts w:hint="cs"/>
                <w:rtl/>
                <w:lang w:bidi="he-IL"/>
              </w:rPr>
              <w:instrText xml:space="preserve"> ב</w:instrText>
            </w:r>
            <w:r w:rsidRPr="0084618A">
              <w:rPr>
                <w:rFonts w:hint="cs"/>
                <w:lang w:bidi="he-IL"/>
              </w:rPr>
              <w:instrText>MMMM yyyy" \h  \* MERGEFORMAT</w:instrText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tl/>
              </w:rPr>
              <w:fldChar w:fldCharType="separate"/>
            </w:r>
            <w:r w:rsidRPr="0084618A">
              <w:rPr>
                <w:noProof/>
                <w:rtl/>
              </w:rPr>
              <w:t>‏</w:t>
            </w:r>
            <w:r w:rsidRPr="0084618A">
              <w:rPr>
                <w:rFonts w:hint="eastAsia"/>
                <w:noProof/>
                <w:rtl/>
                <w:lang w:bidi="he-IL"/>
              </w:rPr>
              <w:t>‏כ</w:t>
            </w:r>
            <w:r w:rsidRPr="0084618A">
              <w:rPr>
                <w:noProof/>
                <w:rtl/>
                <w:lang w:bidi="he-IL"/>
              </w:rPr>
              <w:t xml:space="preserve">"ו </w:t>
            </w:r>
            <w:r w:rsidR="00317674">
              <w:rPr>
                <w:rFonts w:hint="cs"/>
                <w:noProof/>
                <w:rtl/>
                <w:lang w:bidi="he-IL"/>
              </w:rPr>
              <w:t>באלול</w:t>
            </w:r>
            <w:r w:rsidRPr="0084618A">
              <w:rPr>
                <w:noProof/>
                <w:rtl/>
                <w:lang w:bidi="he-IL"/>
              </w:rPr>
              <w:t>, תשע"</w:t>
            </w:r>
            <w:r w:rsidRPr="0084618A">
              <w:rPr>
                <w:rtl/>
              </w:rPr>
              <w:fldChar w:fldCharType="end"/>
            </w:r>
            <w:r w:rsidR="00317674">
              <w:rPr>
                <w:rFonts w:hint="cs"/>
                <w:rtl/>
                <w:lang w:bidi="he-IL"/>
              </w:rPr>
              <w:t>ב</w:t>
            </w:r>
          </w:p>
        </w:tc>
      </w:tr>
      <w:tr w:rsidR="00575010" w:rsidRPr="00DA3A45" w:rsidTr="00C0375A">
        <w:tc>
          <w:tcPr>
            <w:tcW w:w="1192" w:type="dxa"/>
          </w:tcPr>
          <w:p w:rsidR="00575010" w:rsidRPr="00F40245" w:rsidRDefault="00575010" w:rsidP="00C0375A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575010" w:rsidRPr="0084618A" w:rsidRDefault="00575010" w:rsidP="00317674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Fonts w:hint="eastAsia"/>
                <w:rtl/>
                <w:lang w:bidi="he-IL"/>
              </w:rPr>
              <w:t>‏</w:t>
            </w:r>
            <w:r w:rsidR="00317674">
              <w:rPr>
                <w:rFonts w:hint="cs"/>
                <w:rtl/>
                <w:lang w:bidi="he-IL"/>
              </w:rPr>
              <w:t>13</w:t>
            </w:r>
            <w:r w:rsidRPr="0084618A">
              <w:rPr>
                <w:rtl/>
                <w:lang w:bidi="he-IL"/>
              </w:rPr>
              <w:t xml:space="preserve"> </w:t>
            </w:r>
            <w:r w:rsidR="00317674">
              <w:rPr>
                <w:rFonts w:hint="cs"/>
                <w:rtl/>
                <w:lang w:bidi="he-IL"/>
              </w:rPr>
              <w:t>ספטמבר</w:t>
            </w:r>
            <w:r w:rsidRPr="0084618A">
              <w:rPr>
                <w:rtl/>
                <w:lang w:bidi="he-IL"/>
              </w:rPr>
              <w:t>, 20</w:t>
            </w:r>
            <w:r w:rsidR="00317674">
              <w:rPr>
                <w:rFonts w:hint="cs"/>
                <w:rtl/>
                <w:lang w:bidi="he-IL"/>
              </w:rPr>
              <w:t>12</w:t>
            </w:r>
          </w:p>
        </w:tc>
      </w:tr>
      <w:tr w:rsidR="00575010" w:rsidRPr="00DA3A45" w:rsidTr="00C0375A">
        <w:tc>
          <w:tcPr>
            <w:tcW w:w="1192" w:type="dxa"/>
          </w:tcPr>
          <w:p w:rsidR="00575010" w:rsidRPr="007535EE" w:rsidRDefault="00575010" w:rsidP="00C0375A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575010" w:rsidRDefault="00575010" w:rsidP="00C0375A">
            <w:pPr>
              <w:spacing w:line="276" w:lineRule="auto"/>
              <w:rPr>
                <w:rtl/>
              </w:rPr>
            </w:pPr>
          </w:p>
        </w:tc>
      </w:tr>
    </w:tbl>
    <w:p w:rsidR="00575010" w:rsidRPr="00801836" w:rsidRDefault="00575010" w:rsidP="00575010">
      <w:pPr>
        <w:rPr>
          <w:sz w:val="2"/>
          <w:szCs w:val="2"/>
          <w:rtl/>
        </w:rPr>
      </w:pPr>
    </w:p>
    <w:p w:rsidR="00575010" w:rsidRDefault="00575010" w:rsidP="00575010">
      <w:pPr>
        <w:spacing w:line="240" w:lineRule="auto"/>
        <w:rPr>
          <w:rtl/>
        </w:rPr>
      </w:pPr>
    </w:p>
    <w:p w:rsidR="00575010" w:rsidRPr="00DA3A45" w:rsidRDefault="00575010" w:rsidP="00575010">
      <w:pPr>
        <w:spacing w:line="240" w:lineRule="auto"/>
        <w:rPr>
          <w:rtl/>
        </w:rPr>
      </w:pPr>
      <w:r w:rsidRPr="00DA3A45">
        <w:rPr>
          <w:rFonts w:hint="cs"/>
          <w:rtl/>
        </w:rPr>
        <w:t>לכבוד,</w:t>
      </w:r>
    </w:p>
    <w:sdt>
      <w:sdtPr>
        <w:rPr>
          <w:rtl/>
        </w:rPr>
        <w:alias w:val="מכותבים"/>
        <w:tag w:val="מכותבים"/>
        <w:id w:val="32827993"/>
        <w:placeholder>
          <w:docPart w:val="A8E61FB9025245BC87C69E655266C182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EndPr/>
      <w:sdtContent>
        <w:p w:rsidR="00575010" w:rsidRDefault="00575010" w:rsidP="00575010">
          <w:pPr>
            <w:spacing w:line="240" w:lineRule="auto"/>
            <w:rPr>
              <w:rtl/>
            </w:rPr>
          </w:pPr>
          <w:r>
            <w:rPr>
              <w:rFonts w:hint="cs"/>
              <w:rtl/>
            </w:rPr>
            <w:t>רוכשי המכרז</w:t>
          </w:r>
        </w:p>
      </w:sdtContent>
    </w:sdt>
    <w:p w:rsidR="00575010" w:rsidRPr="00DA3A45" w:rsidRDefault="00575010" w:rsidP="00575010">
      <w:pPr>
        <w:spacing w:line="240" w:lineRule="auto"/>
        <w:rPr>
          <w:rtl/>
        </w:rPr>
      </w:pPr>
    </w:p>
    <w:p w:rsidR="00575010" w:rsidRDefault="00575010" w:rsidP="00575010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575010" w:rsidRPr="00DA3A45" w:rsidRDefault="00575010" w:rsidP="00575010">
      <w:pPr>
        <w:spacing w:line="240" w:lineRule="auto"/>
        <w:rPr>
          <w:rtl/>
        </w:rPr>
      </w:pPr>
    </w:p>
    <w:p w:rsidR="00575010" w:rsidRPr="00DA3A45" w:rsidRDefault="00575010" w:rsidP="00317674">
      <w:pPr>
        <w:spacing w:line="240" w:lineRule="auto"/>
        <w:jc w:val="center"/>
        <w:rPr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u w:val="single"/>
            <w:rtl/>
          </w:rPr>
          <w:alias w:val="הנדון"/>
          <w:tag w:val="הנדון"/>
          <w:id w:val="92385585"/>
          <w:placeholder>
            <w:docPart w:val="D5A88CC5CA19429AAC11DC40056C44B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317674">
            <w:rPr>
              <w:u w:val="single"/>
              <w:rtl/>
            </w:rPr>
            <w:t xml:space="preserve">מכרז מס' 14/2012 ייעוץ לרשם הקבלנים – פרוטוקול </w:t>
          </w:r>
          <w:r w:rsidR="00317674">
            <w:rPr>
              <w:rFonts w:hint="cs"/>
              <w:u w:val="single"/>
              <w:rtl/>
            </w:rPr>
            <w:t>תשובות לשאלות</w:t>
          </w:r>
        </w:sdtContent>
      </w:sdt>
    </w:p>
    <w:p w:rsidR="00575010" w:rsidRPr="00801836" w:rsidRDefault="00575010" w:rsidP="00575010">
      <w:pPr>
        <w:spacing w:line="240" w:lineRule="auto"/>
        <w:rPr>
          <w:rtl/>
        </w:rPr>
      </w:pPr>
      <w:bookmarkStart w:id="1" w:name="start"/>
      <w:bookmarkEnd w:id="1"/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>להלן תשובות לשאלות שהוגשו ע"י רוכשי המכרז.</w:t>
      </w:r>
    </w:p>
    <w:p w:rsidR="00575010" w:rsidRDefault="00575010" w:rsidP="00575010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521"/>
        <w:gridCol w:w="5070"/>
        <w:gridCol w:w="3652"/>
      </w:tblGrid>
      <w:tr w:rsidR="00575010" w:rsidTr="00C0375A">
        <w:tc>
          <w:tcPr>
            <w:tcW w:w="521" w:type="dxa"/>
            <w:vAlign w:val="center"/>
          </w:tcPr>
          <w:p w:rsidR="00575010" w:rsidRPr="009062BE" w:rsidRDefault="00575010" w:rsidP="00C0375A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9062BE">
              <w:rPr>
                <w:rFonts w:hint="cs"/>
                <w:b w:val="0"/>
                <w:bCs/>
                <w:sz w:val="26"/>
                <w:rtl/>
                <w:lang w:bidi="he-IL"/>
              </w:rPr>
              <w:t>#</w:t>
            </w:r>
          </w:p>
        </w:tc>
        <w:tc>
          <w:tcPr>
            <w:tcW w:w="5070" w:type="dxa"/>
            <w:vAlign w:val="center"/>
          </w:tcPr>
          <w:p w:rsidR="00575010" w:rsidRDefault="00575010" w:rsidP="00C0375A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</w:p>
          <w:p w:rsidR="00575010" w:rsidRDefault="00575010" w:rsidP="00C0375A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שאלה</w:t>
            </w:r>
          </w:p>
          <w:p w:rsidR="00575010" w:rsidRPr="0040167E" w:rsidRDefault="00575010" w:rsidP="00C0375A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</w:p>
        </w:tc>
        <w:tc>
          <w:tcPr>
            <w:tcW w:w="3652" w:type="dxa"/>
            <w:vAlign w:val="center"/>
          </w:tcPr>
          <w:p w:rsidR="00575010" w:rsidRPr="0040167E" w:rsidRDefault="00575010" w:rsidP="00C0375A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תשובה</w:t>
            </w:r>
          </w:p>
        </w:tc>
      </w:tr>
      <w:tr w:rsidR="00575010" w:rsidTr="00C0375A">
        <w:tc>
          <w:tcPr>
            <w:tcW w:w="521" w:type="dxa"/>
            <w:vAlign w:val="center"/>
          </w:tcPr>
          <w:p w:rsidR="00575010" w:rsidRPr="009062BE" w:rsidRDefault="00575010" w:rsidP="00C0375A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 w:rsidRPr="009062BE"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1</w:t>
            </w:r>
          </w:p>
        </w:tc>
        <w:tc>
          <w:tcPr>
            <w:tcW w:w="5070" w:type="dxa"/>
          </w:tcPr>
          <w:p w:rsidR="00575010" w:rsidRDefault="00317674" w:rsidP="00317674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להורדת מסמכי המשרד מהאתר, הלינק הקיים לא עובד. </w:t>
            </w:r>
            <w:r w:rsidR="00575010">
              <w:rPr>
                <w:rFonts w:hint="cs"/>
                <w:sz w:val="26"/>
                <w:rtl/>
                <w:lang w:bidi="he-IL"/>
              </w:rPr>
              <w:t>כיצד ניתן להוריד את מסמכי המכרז באתר האינטרנט?</w:t>
            </w:r>
          </w:p>
        </w:tc>
        <w:tc>
          <w:tcPr>
            <w:tcW w:w="3652" w:type="dxa"/>
          </w:tcPr>
          <w:p w:rsidR="00575010" w:rsidRDefault="00317674" w:rsidP="00C0375A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על מנת להוריד את מסמכי המכרז מהאתר, </w:t>
            </w:r>
            <w:r w:rsidR="00575010" w:rsidRPr="00317674">
              <w:rPr>
                <w:rFonts w:hint="cs"/>
                <w:sz w:val="26"/>
                <w:rtl/>
                <w:lang w:bidi="he-IL"/>
              </w:rPr>
              <w:t>יש להשתמש בדפדפן אינטרנט אקספלורר ולא בדפדפנים אחרים.</w:t>
            </w:r>
          </w:p>
          <w:p w:rsidR="00575010" w:rsidRDefault="00575010" w:rsidP="00C0375A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</w:tr>
      <w:tr w:rsidR="00575010" w:rsidTr="00C0375A">
        <w:tc>
          <w:tcPr>
            <w:tcW w:w="521" w:type="dxa"/>
            <w:vAlign w:val="center"/>
          </w:tcPr>
          <w:p w:rsidR="00575010" w:rsidRPr="009062BE" w:rsidRDefault="00575010" w:rsidP="00C0375A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 w:rsidRPr="009062BE"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2</w:t>
            </w:r>
          </w:p>
        </w:tc>
        <w:tc>
          <w:tcPr>
            <w:tcW w:w="5070" w:type="dxa"/>
          </w:tcPr>
          <w:p w:rsidR="00575010" w:rsidRDefault="00575010" w:rsidP="00C0375A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 w:rsidRPr="00317674">
              <w:rPr>
                <w:rFonts w:hint="cs"/>
                <w:sz w:val="26"/>
                <w:rtl/>
                <w:lang w:bidi="he-IL"/>
              </w:rPr>
              <w:t>אודה על קבלת פרטים בנוגע למכרז שירותי ייעוץ לרשם הקבלנים. באיזה ייעוץ מדובר?</w:t>
            </w:r>
          </w:p>
        </w:tc>
        <w:tc>
          <w:tcPr>
            <w:tcW w:w="3652" w:type="dxa"/>
          </w:tcPr>
          <w:p w:rsidR="00575010" w:rsidRPr="00317674" w:rsidRDefault="00317674" w:rsidP="00317674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השירותים הנדרשים מפורטים במסמכי המכרז, </w:t>
            </w:r>
            <w:r w:rsidR="00575010" w:rsidRPr="00317674">
              <w:rPr>
                <w:rFonts w:hint="cs"/>
                <w:sz w:val="26"/>
                <w:rtl/>
                <w:lang w:bidi="he-IL"/>
              </w:rPr>
              <w:t xml:space="preserve">ראה </w:t>
            </w:r>
            <w:r>
              <w:rPr>
                <w:rFonts w:hint="cs"/>
                <w:sz w:val="26"/>
                <w:rtl/>
                <w:lang w:bidi="he-IL"/>
              </w:rPr>
              <w:t xml:space="preserve">במיוחד </w:t>
            </w:r>
            <w:r w:rsidR="00575010" w:rsidRPr="00317674">
              <w:rPr>
                <w:rFonts w:hint="cs"/>
                <w:sz w:val="26"/>
                <w:rtl/>
                <w:lang w:bidi="he-IL"/>
              </w:rPr>
              <w:t>נספח השירותים ה</w:t>
            </w:r>
            <w:r>
              <w:rPr>
                <w:rFonts w:hint="cs"/>
                <w:sz w:val="26"/>
                <w:rtl/>
                <w:lang w:bidi="he-IL"/>
              </w:rPr>
              <w:t>כלול ב</w:t>
            </w:r>
            <w:r w:rsidR="00575010" w:rsidRPr="00317674">
              <w:rPr>
                <w:rFonts w:hint="cs"/>
                <w:sz w:val="26"/>
                <w:rtl/>
                <w:lang w:bidi="he-IL"/>
              </w:rPr>
              <w:t>מסמכי המכרז.</w:t>
            </w:r>
          </w:p>
        </w:tc>
      </w:tr>
    </w:tbl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Ind w:w="7008" w:type="dxa"/>
        <w:tblLook w:val="04A0" w:firstRow="1" w:lastRow="0" w:firstColumn="1" w:lastColumn="0" w:noHBand="0" w:noVBand="1"/>
      </w:tblPr>
      <w:tblGrid>
        <w:gridCol w:w="2235"/>
      </w:tblGrid>
      <w:tr w:rsidR="00575010" w:rsidTr="00C0375A"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75010" w:rsidRDefault="00575010" w:rsidP="00C0375A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חתימה</w:t>
            </w:r>
          </w:p>
        </w:tc>
      </w:tr>
    </w:tbl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Pr="00ED439E" w:rsidRDefault="00575010" w:rsidP="00575010">
      <w:pPr>
        <w:spacing w:line="240" w:lineRule="auto"/>
        <w:rPr>
          <w:b w:val="0"/>
          <w:bCs/>
          <w:sz w:val="26"/>
          <w:u w:val="single"/>
          <w:rtl/>
        </w:rPr>
      </w:pPr>
      <w:r w:rsidRPr="00ED439E">
        <w:rPr>
          <w:rFonts w:hint="cs"/>
          <w:b w:val="0"/>
          <w:bCs/>
          <w:sz w:val="26"/>
          <w:u w:val="single"/>
          <w:rtl/>
        </w:rPr>
        <w:t>תזכורת:</w:t>
      </w:r>
    </w:p>
    <w:p w:rsidR="00575010" w:rsidRDefault="00575010" w:rsidP="00575010">
      <w:pPr>
        <w:spacing w:line="240" w:lineRule="auto"/>
        <w:rPr>
          <w:sz w:val="26"/>
          <w:rtl/>
        </w:rPr>
      </w:pPr>
    </w:p>
    <w:p w:rsidR="00575010" w:rsidRDefault="00575010" w:rsidP="00575010">
      <w:pPr>
        <w:pStyle w:val="a6"/>
        <w:numPr>
          <w:ilvl w:val="0"/>
          <w:numId w:val="2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יש לחתום על הפרוטוקול ולצרפו להצעה.</w:t>
      </w:r>
    </w:p>
    <w:p w:rsidR="00575010" w:rsidRPr="00317674" w:rsidRDefault="00575010" w:rsidP="00575010">
      <w:pPr>
        <w:pStyle w:val="a6"/>
        <w:numPr>
          <w:ilvl w:val="0"/>
          <w:numId w:val="2"/>
        </w:numPr>
        <w:spacing w:line="240" w:lineRule="auto"/>
        <w:rPr>
          <w:sz w:val="26"/>
          <w:rtl/>
        </w:rPr>
      </w:pPr>
      <w:r w:rsidRPr="00317674">
        <w:rPr>
          <w:rFonts w:hint="cs"/>
          <w:sz w:val="26"/>
          <w:rtl/>
        </w:rPr>
        <w:t xml:space="preserve">הגשת הצעות הינה עד ליום </w:t>
      </w:r>
      <w:r w:rsidR="00317674" w:rsidRPr="00317674">
        <w:rPr>
          <w:rFonts w:hint="cs"/>
          <w:sz w:val="26"/>
          <w:rtl/>
        </w:rPr>
        <w:t>א</w:t>
      </w:r>
      <w:r w:rsidRPr="00317674">
        <w:rPr>
          <w:rFonts w:hint="cs"/>
          <w:sz w:val="26"/>
          <w:rtl/>
        </w:rPr>
        <w:t xml:space="preserve">' </w:t>
      </w:r>
      <w:r w:rsidR="00317674" w:rsidRPr="00317674">
        <w:rPr>
          <w:rFonts w:hint="cs"/>
          <w:sz w:val="26"/>
          <w:rtl/>
        </w:rPr>
        <w:t xml:space="preserve"> 23.9.12</w:t>
      </w:r>
      <w:r w:rsidRPr="00317674">
        <w:rPr>
          <w:rFonts w:hint="cs"/>
          <w:sz w:val="26"/>
          <w:rtl/>
        </w:rPr>
        <w:t xml:space="preserve"> בשעה 12:00.</w:t>
      </w:r>
    </w:p>
    <w:p w:rsidR="00575010" w:rsidRPr="00ED439E" w:rsidRDefault="00575010" w:rsidP="00575010">
      <w:pPr>
        <w:spacing w:line="240" w:lineRule="auto"/>
        <w:rPr>
          <w:sz w:val="26"/>
          <w:rtl/>
        </w:rPr>
      </w:pPr>
    </w:p>
    <w:p w:rsidR="00575010" w:rsidRPr="00801836" w:rsidRDefault="00575010" w:rsidP="00575010">
      <w:pPr>
        <w:spacing w:line="240" w:lineRule="auto"/>
        <w:rPr>
          <w:sz w:val="26"/>
        </w:rPr>
      </w:pPr>
    </w:p>
    <w:p w:rsidR="00575010" w:rsidRDefault="00575010" w:rsidP="00575010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317674" w:rsidRDefault="00317674" w:rsidP="00575010">
      <w:pPr>
        <w:spacing w:line="240" w:lineRule="auto"/>
        <w:ind w:left="5341" w:right="-851"/>
        <w:rPr>
          <w:sz w:val="26"/>
          <w:rtl/>
        </w:rPr>
      </w:pPr>
    </w:p>
    <w:sdt>
      <w:sdtPr>
        <w:rPr>
          <w:sz w:val="26"/>
          <w:rtl/>
        </w:rPr>
        <w:id w:val="78207393"/>
        <w:placeholder>
          <w:docPart w:val="805D01EBD8EA4B6FB65439EFDAB31895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EndPr/>
      <w:sdtContent>
        <w:p w:rsidR="00575010" w:rsidRPr="007535EE" w:rsidRDefault="00317674" w:rsidP="00317674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כרמית יאול</w:t>
          </w:r>
          <w:r w:rsidR="00575010">
            <w:rPr>
              <w:sz w:val="26"/>
              <w:rtl/>
            </w:rPr>
            <w:br/>
          </w:r>
          <w:r w:rsidR="00575010">
            <w:rPr>
              <w:rFonts w:hint="cs"/>
              <w:sz w:val="26"/>
              <w:rtl/>
            </w:rPr>
            <w:t>מנהל תחום תקציב רגיל וארגון</w:t>
          </w:r>
        </w:p>
      </w:sdtContent>
    </w:sdt>
    <w:p w:rsidR="00575010" w:rsidRPr="007535EE" w:rsidRDefault="00575010" w:rsidP="00575010">
      <w:pPr>
        <w:spacing w:line="240" w:lineRule="auto"/>
        <w:ind w:left="4904" w:right="-851"/>
        <w:rPr>
          <w:sz w:val="26"/>
          <w:rtl/>
        </w:rPr>
      </w:pPr>
    </w:p>
    <w:p w:rsidR="00575010" w:rsidRPr="00DA3A45" w:rsidRDefault="00575010" w:rsidP="00575010">
      <w:pPr>
        <w:spacing w:line="240" w:lineRule="auto"/>
        <w:ind w:right="-851"/>
        <w:jc w:val="both"/>
        <w:rPr>
          <w:sz w:val="26"/>
          <w:rtl/>
        </w:rPr>
      </w:pPr>
    </w:p>
    <w:p w:rsidR="00575010" w:rsidRPr="00DA3A45" w:rsidRDefault="00575010" w:rsidP="00575010">
      <w:pPr>
        <w:spacing w:line="240" w:lineRule="auto"/>
        <w:jc w:val="both"/>
        <w:rPr>
          <w:sz w:val="26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575010" w:rsidRPr="00DA3A45" w:rsidTr="00C0375A">
        <w:tc>
          <w:tcPr>
            <w:tcW w:w="759" w:type="dxa"/>
          </w:tcPr>
          <w:p w:rsidR="00575010" w:rsidRPr="00DA3A45" w:rsidRDefault="00575010" w:rsidP="00C0375A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</w:p>
        </w:tc>
        <w:tc>
          <w:tcPr>
            <w:tcW w:w="6412" w:type="dxa"/>
          </w:tcPr>
          <w:p w:rsidR="00575010" w:rsidRPr="00DA3A45" w:rsidRDefault="00575010" w:rsidP="00C0375A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5C03C0" w:rsidRPr="00575010" w:rsidRDefault="005C03C0" w:rsidP="00317674"/>
    <w:sectPr w:rsidR="005C03C0" w:rsidRPr="00575010" w:rsidSect="009C611D">
      <w:headerReference w:type="default" r:id="rId8"/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CD3" w:rsidRDefault="001A5CD3">
      <w:pPr>
        <w:spacing w:line="240" w:lineRule="auto"/>
      </w:pPr>
      <w:r>
        <w:separator/>
      </w:r>
    </w:p>
  </w:endnote>
  <w:endnote w:type="continuationSeparator" w:id="0">
    <w:p w:rsidR="001A5CD3" w:rsidRDefault="001A5CD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BC5B5D" w:rsidRPr="009222B6" w:rsidTr="009C611D">
      <w:trPr>
        <w:trHeight w:hRule="exact" w:val="80"/>
      </w:trPr>
      <w:tc>
        <w:tcPr>
          <w:tcW w:w="8522" w:type="dxa"/>
        </w:tcPr>
        <w:p w:rsidR="00BC5B5D" w:rsidRPr="009222B6" w:rsidRDefault="001A5CD3" w:rsidP="009C611D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39E44860" wp14:editId="05B956EE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BC5B5D" w:rsidRPr="009222B6" w:rsidRDefault="001A5CD3" w:rsidP="009C611D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 xml:space="preserve">קריית הממשלה, מזרח ירושלים, ת"ד 18110, ירושלים </w:t>
        </w:r>
        <w:r>
          <w:rPr>
            <w:rFonts w:ascii="David" w:hAnsi="David" w:hint="cs"/>
            <w:b w:val="0"/>
            <w:sz w:val="20"/>
            <w:szCs w:val="20"/>
            <w:rtl/>
          </w:rPr>
          <w:t>91180</w:t>
        </w:r>
      </w:p>
    </w:sdtContent>
  </w:sdt>
  <w:p w:rsidR="00BC5B5D" w:rsidRPr="009222B6" w:rsidRDefault="001A5CD3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02-5847653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5847857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CD3" w:rsidRDefault="001A5CD3">
      <w:pPr>
        <w:spacing w:line="240" w:lineRule="auto"/>
      </w:pPr>
      <w:r>
        <w:separator/>
      </w:r>
    </w:p>
  </w:footnote>
  <w:footnote w:type="continuationSeparator" w:id="0">
    <w:p w:rsidR="001A5CD3" w:rsidRDefault="001A5CD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B5D" w:rsidRPr="009222B6" w:rsidRDefault="001A5CD3" w:rsidP="009C611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58AA1477" wp14:editId="0FE005BB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BC5B5D" w:rsidRDefault="001A5CD3" w:rsidP="009C611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BC5B5D" w:rsidRPr="007D6E9C" w:rsidRDefault="001A5CD3" w:rsidP="007D6E9C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תקציב רגיל ושכר עידוד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54FBA"/>
    <w:multiLevelType w:val="hybridMultilevel"/>
    <w:tmpl w:val="D8B893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E01CF4"/>
    <w:multiLevelType w:val="hybridMultilevel"/>
    <w:tmpl w:val="08528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257167"/>
    <w:multiLevelType w:val="hybridMultilevel"/>
    <w:tmpl w:val="A44447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7DF52FB"/>
    <w:multiLevelType w:val="hybridMultilevel"/>
    <w:tmpl w:val="55DE84F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010"/>
    <w:rsid w:val="001A5CD3"/>
    <w:rsid w:val="00317674"/>
    <w:rsid w:val="00575010"/>
    <w:rsid w:val="005C03C0"/>
    <w:rsid w:val="008818FB"/>
    <w:rsid w:val="00A22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010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75010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575010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75010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575010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75010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575010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57501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575010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5010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75010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575010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75010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575010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75010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575010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57501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575010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7751BAD4F294D81A4CA66CCF5BC056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572962D-9C99-47A2-AF1D-2FA40441933C}"/>
      </w:docPartPr>
      <w:docPartBody>
        <w:p w:rsidR="00107D8B" w:rsidRDefault="00E96F77" w:rsidP="00E96F77">
          <w:pPr>
            <w:pStyle w:val="77751BAD4F294D81A4CA66CCF5BC0566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434C64641EAC447E8913B184371D5F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16E57A4-993B-42A9-9626-0B7A893EDC4A}"/>
      </w:docPartPr>
      <w:docPartBody>
        <w:p w:rsidR="00107D8B" w:rsidRDefault="00E96F77" w:rsidP="00E96F77">
          <w:pPr>
            <w:pStyle w:val="434C64641EAC447E8913B184371D5F3D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A8E61FB9025245BC87C69E655266C18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99DBC8C-F639-4D24-ADA2-256BA49EBDDB}"/>
      </w:docPartPr>
      <w:docPartBody>
        <w:p w:rsidR="00107D8B" w:rsidRDefault="00E96F77" w:rsidP="00E96F77">
          <w:pPr>
            <w:pStyle w:val="A8E61FB9025245BC87C69E655266C182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D5A88CC5CA19429AAC11DC40056C44B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BC4F228-732E-4507-8EBD-D2C447ADEA74}"/>
      </w:docPartPr>
      <w:docPartBody>
        <w:p w:rsidR="00107D8B" w:rsidRDefault="00E96F77" w:rsidP="00E96F77">
          <w:pPr>
            <w:pStyle w:val="D5A88CC5CA19429AAC11DC40056C44BD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805D01EBD8EA4B6FB65439EFDAB3189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A907619-3090-4159-9F6B-81EE32C8E4D4}"/>
      </w:docPartPr>
      <w:docPartBody>
        <w:p w:rsidR="00107D8B" w:rsidRDefault="00E96F77" w:rsidP="00E96F77">
          <w:pPr>
            <w:pStyle w:val="805D01EBD8EA4B6FB65439EFDAB31895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F77"/>
    <w:rsid w:val="00033F41"/>
    <w:rsid w:val="00107D8B"/>
    <w:rsid w:val="008A2841"/>
    <w:rsid w:val="00E96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96F77"/>
    <w:rPr>
      <w:color w:val="808080"/>
    </w:rPr>
  </w:style>
  <w:style w:type="paragraph" w:customStyle="1" w:styleId="77751BAD4F294D81A4CA66CCF5BC0566">
    <w:name w:val="77751BAD4F294D81A4CA66CCF5BC0566"/>
    <w:rsid w:val="00E96F77"/>
    <w:pPr>
      <w:bidi/>
    </w:pPr>
  </w:style>
  <w:style w:type="paragraph" w:customStyle="1" w:styleId="434C64641EAC447E8913B184371D5F3D">
    <w:name w:val="434C64641EAC447E8913B184371D5F3D"/>
    <w:rsid w:val="00E96F77"/>
    <w:pPr>
      <w:bidi/>
    </w:pPr>
  </w:style>
  <w:style w:type="paragraph" w:customStyle="1" w:styleId="706B57CF62444D838E2C6D21125D7166">
    <w:name w:val="706B57CF62444D838E2C6D21125D7166"/>
    <w:rsid w:val="00E96F77"/>
    <w:pPr>
      <w:bidi/>
    </w:pPr>
  </w:style>
  <w:style w:type="paragraph" w:customStyle="1" w:styleId="A8E61FB9025245BC87C69E655266C182">
    <w:name w:val="A8E61FB9025245BC87C69E655266C182"/>
    <w:rsid w:val="00E96F77"/>
    <w:pPr>
      <w:bidi/>
    </w:pPr>
  </w:style>
  <w:style w:type="paragraph" w:customStyle="1" w:styleId="D5A88CC5CA19429AAC11DC40056C44BD">
    <w:name w:val="D5A88CC5CA19429AAC11DC40056C44BD"/>
    <w:rsid w:val="00E96F77"/>
    <w:pPr>
      <w:bidi/>
    </w:pPr>
  </w:style>
  <w:style w:type="paragraph" w:customStyle="1" w:styleId="805D01EBD8EA4B6FB65439EFDAB31895">
    <w:name w:val="805D01EBD8EA4B6FB65439EFDAB31895"/>
    <w:rsid w:val="00E96F7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96F77"/>
    <w:rPr>
      <w:color w:val="808080"/>
    </w:rPr>
  </w:style>
  <w:style w:type="paragraph" w:customStyle="1" w:styleId="77751BAD4F294D81A4CA66CCF5BC0566">
    <w:name w:val="77751BAD4F294D81A4CA66CCF5BC0566"/>
    <w:rsid w:val="00E96F77"/>
    <w:pPr>
      <w:bidi/>
    </w:pPr>
  </w:style>
  <w:style w:type="paragraph" w:customStyle="1" w:styleId="434C64641EAC447E8913B184371D5F3D">
    <w:name w:val="434C64641EAC447E8913B184371D5F3D"/>
    <w:rsid w:val="00E96F77"/>
    <w:pPr>
      <w:bidi/>
    </w:pPr>
  </w:style>
  <w:style w:type="paragraph" w:customStyle="1" w:styleId="706B57CF62444D838E2C6D21125D7166">
    <w:name w:val="706B57CF62444D838E2C6D21125D7166"/>
    <w:rsid w:val="00E96F77"/>
    <w:pPr>
      <w:bidi/>
    </w:pPr>
  </w:style>
  <w:style w:type="paragraph" w:customStyle="1" w:styleId="A8E61FB9025245BC87C69E655266C182">
    <w:name w:val="A8E61FB9025245BC87C69E655266C182"/>
    <w:rsid w:val="00E96F77"/>
    <w:pPr>
      <w:bidi/>
    </w:pPr>
  </w:style>
  <w:style w:type="paragraph" w:customStyle="1" w:styleId="D5A88CC5CA19429AAC11DC40056C44BD">
    <w:name w:val="D5A88CC5CA19429AAC11DC40056C44BD"/>
    <w:rsid w:val="00E96F77"/>
    <w:pPr>
      <w:bidi/>
    </w:pPr>
  </w:style>
  <w:style w:type="paragraph" w:customStyle="1" w:styleId="805D01EBD8EA4B6FB65439EFDAB31895">
    <w:name w:val="805D01EBD8EA4B6FB65439EFDAB31895"/>
    <w:rsid w:val="00E96F7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14/2012 ייעוץ לרשם הקבלנים – פרוטוקול תשובות לשאלות</dc:title>
  <dc:creator>Z69</dc:creator>
  <cp:lastModifiedBy>F13</cp:lastModifiedBy>
  <cp:revision>2</cp:revision>
  <dcterms:created xsi:type="dcterms:W3CDTF">2012-09-13T12:03:00Z</dcterms:created>
  <dcterms:modified xsi:type="dcterms:W3CDTF">2012-09-13T12:03:00Z</dcterms:modified>
</cp:coreProperties>
</file>